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030b5" w14:textId="32030b5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CD62A8" w:rsidR="004F3811" w:rsidP="004F3811" w:rsidRDefault="004F3811">
      <w:pPr>
        <w:jc w:val="center"/>
        <w:rPr>
          <w:rFonts w:cs="Arial"/>
        </w:rPr>
      </w:pPr>
      <w:r w:rsidRPr="00CD62A8">
        <w:rPr>
          <w:rFonts w:cs="Arial"/>
        </w:rPr>
        <w:t>ZAPISNIK</w:t>
      </w:r>
    </w:p>
    <w:p w:rsidRPr="00CD62A8" w:rsidR="004F3811" w:rsidP="004F3811" w:rsidRDefault="004F3811">
      <w:pPr>
        <w:jc w:val="center"/>
        <w:rPr>
          <w:rFonts w:cs="Arial"/>
        </w:rPr>
      </w:pPr>
      <w:r w:rsidRPr="00CD62A8">
        <w:rPr>
          <w:rFonts w:cs="Arial"/>
        </w:rPr>
        <w:t xml:space="preserve">o ročištu održanom dana </w:t>
      </w:r>
      <w:r w:rsidRPr="00CD62A8" w:rsidR="00CD62A8">
        <w:rPr>
          <w:rFonts w:cs="Arial"/>
        </w:rPr>
        <w:t>29</w:t>
      </w:r>
      <w:r w:rsidRPr="00CD62A8" w:rsidR="00B0322D">
        <w:rPr>
          <w:rFonts w:cs="Arial"/>
        </w:rPr>
        <w:t>.</w:t>
      </w:r>
      <w:r w:rsidRPr="00CD62A8">
        <w:rPr>
          <w:rFonts w:cs="Arial"/>
        </w:rPr>
        <w:t xml:space="preserve"> </w:t>
      </w:r>
      <w:r w:rsidRPr="00CD62A8" w:rsidR="00CD62A8">
        <w:rPr>
          <w:rFonts w:cs="Arial"/>
        </w:rPr>
        <w:t>rujna</w:t>
      </w:r>
      <w:r w:rsidRPr="00CD62A8">
        <w:rPr>
          <w:rFonts w:cs="Arial"/>
        </w:rPr>
        <w:t xml:space="preserve"> 20</w:t>
      </w:r>
      <w:r w:rsidRPr="00CD62A8" w:rsidR="00B0322D">
        <w:rPr>
          <w:rFonts w:cs="Arial"/>
        </w:rPr>
        <w:t>22</w:t>
      </w:r>
      <w:r w:rsidRPr="00CD62A8">
        <w:rPr>
          <w:rFonts w:cs="Arial"/>
        </w:rPr>
        <w:t xml:space="preserve">. godine </w:t>
      </w:r>
    </w:p>
    <w:p w:rsidRPr="00CD62A8" w:rsidR="004F3811" w:rsidP="004F3811" w:rsidRDefault="004F3811">
      <w:pPr>
        <w:jc w:val="center"/>
        <w:rPr>
          <w:rFonts w:cs="Arial"/>
        </w:rPr>
      </w:pPr>
      <w:r w:rsidRPr="00CD62A8">
        <w:rPr>
          <w:rFonts w:cs="Arial"/>
        </w:rPr>
        <w:t>u postupku po prijedlogu za otvaranje stečaja nad dužnikom</w:t>
      </w:r>
    </w:p>
    <w:p w:rsidR="00686318" w:rsidP="004F3811" w:rsidRDefault="00686318">
      <w:pPr>
        <w:jc w:val="center"/>
        <w:rPr>
          <w:rFonts w:cs="Arial"/>
        </w:rPr>
      </w:pPr>
      <w:r w:rsidRPr="00686318">
        <w:rPr>
          <w:rFonts w:cs="Arial"/>
        </w:rPr>
        <w:t>SMARAGDNA OBALA d.o.o., OIB: 95254262263,</w:t>
      </w:r>
    </w:p>
    <w:p w:rsidRPr="00CD62A8" w:rsidR="004F3811" w:rsidP="004F3811" w:rsidRDefault="00686318">
      <w:pPr>
        <w:jc w:val="center"/>
        <w:rPr>
          <w:rFonts w:cs="Arial"/>
        </w:rPr>
      </w:pPr>
      <w:r w:rsidRPr="00686318">
        <w:rPr>
          <w:rFonts w:cs="Arial"/>
        </w:rPr>
        <w:t xml:space="preserve"> MBS: 040300893, Pula, Valdebečki put 75</w:t>
      </w:r>
      <w:r w:rsidRPr="00CD62A8" w:rsidR="004F3811">
        <w:rPr>
          <w:rFonts w:cs="Arial"/>
        </w:rPr>
        <w:t>,</w:t>
      </w:r>
    </w:p>
    <w:p w:rsidRPr="00CD62A8" w:rsidR="004F3811" w:rsidP="004F3811" w:rsidRDefault="004F3811">
      <w:pPr>
        <w:jc w:val="center"/>
        <w:rPr>
          <w:rFonts w:cs="Arial"/>
        </w:rPr>
      </w:pPr>
      <w:r w:rsidRPr="00CD62A8">
        <w:rPr>
          <w:rFonts w:cs="Arial"/>
        </w:rPr>
        <w:t>radi odlučivanja o pretpostavkama za otvaranje stečajnog postupka i</w:t>
      </w:r>
    </w:p>
    <w:p w:rsidRPr="00CD62A8" w:rsidR="004F3811" w:rsidP="004F3811" w:rsidRDefault="004F3811">
      <w:pPr>
        <w:jc w:val="center"/>
        <w:rPr>
          <w:rFonts w:cs="Arial"/>
        </w:rPr>
      </w:pPr>
      <w:r w:rsidRPr="00CD62A8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B0322D">
        <w:rPr>
          <w:rFonts w:cs="Arial"/>
        </w:rPr>
        <w:t>8,</w:t>
      </w:r>
      <w:r w:rsidR="00686318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CD62A8">
        <w:rPr>
          <w:rFonts w:cs="Arial"/>
        </w:rPr>
        <w:t>, dužnik</w:t>
      </w:r>
      <w:r w:rsidR="00B0322D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875FA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D875FA">
        <w:rPr>
          <w:rFonts w:cs="Arial"/>
        </w:rPr>
        <w:t>rujna</w:t>
      </w:r>
      <w:r w:rsidR="00B0322D">
        <w:rPr>
          <w:rFonts w:cs="Arial"/>
        </w:rPr>
        <w:t xml:space="preserve">  2022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DB4DFE" w:rsidP="001A18A5" w:rsidRDefault="00DB4DFE">
      <w:pPr>
        <w:ind w:right="-288"/>
        <w:jc w:val="both"/>
        <w:rPr>
          <w:rFonts w:cs="Arial"/>
        </w:rPr>
      </w:pPr>
    </w:p>
    <w:p w:rsidR="00DB4DFE" w:rsidP="001A18A5" w:rsidRDefault="00DB4DFE">
      <w:pPr>
        <w:ind w:right="-288"/>
        <w:jc w:val="both"/>
        <w:rPr>
          <w:rFonts w:cs="Arial"/>
        </w:rPr>
      </w:pPr>
      <w:r>
        <w:rPr>
          <w:rFonts w:cs="Arial"/>
        </w:rPr>
        <w:tab/>
      </w:r>
      <w:r w:rsidRPr="00BE62FB">
        <w:rPr>
          <w:rFonts w:cs="Arial"/>
        </w:rPr>
        <w:t xml:space="preserve">Uvidom u </w:t>
      </w:r>
      <w:r>
        <w:rPr>
          <w:rFonts w:cs="Arial"/>
        </w:rPr>
        <w:t xml:space="preserve">očevidnik neizvršenih osnova za plaćanje sa specifikacijom naplate putem web servisa FINA-e utvrđeno je da dužnik više nije u blokadi. </w:t>
      </w:r>
    </w:p>
    <w:p w:rsidR="00686318" w:rsidP="001A18A5" w:rsidRDefault="00686318">
      <w:pPr>
        <w:ind w:right="-288"/>
        <w:jc w:val="both"/>
        <w:rPr>
          <w:rFonts w:cs="Arial"/>
        </w:rPr>
      </w:pPr>
    </w:p>
    <w:p w:rsidRPr="00BE62FB" w:rsidR="00686318" w:rsidP="001A18A5" w:rsidRDefault="00686318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Utvrđuje se da je predlagatelj – vjerovnik ZAGREBAČKA BANKA d.d. podneskom od 27. rujna 2022. povukla prijedlog za otvaranjem stečajnog postupka nad dužnikom. 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Pr="00BE62FB" w:rsidR="00D875FA" w:rsidP="004F3811" w:rsidRDefault="00D875FA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686318" w:rsidR="00D875FA" w:rsidP="00686318" w:rsidRDefault="00B0322D">
      <w:pPr>
        <w:jc w:val="both"/>
      </w:pPr>
      <w:r>
        <w:rPr>
          <w:rFonts w:cs="Arial"/>
        </w:rPr>
        <w:tab/>
      </w:r>
      <w:r w:rsidR="00DB4DFE">
        <w:rPr>
          <w:rFonts w:cs="Arial"/>
        </w:rPr>
        <w:t>Donijet će se rješenje o obustavi.</w:t>
      </w:r>
      <w:r>
        <w:rPr>
          <w:rFonts w:cs="Arial"/>
        </w:rPr>
        <w:t xml:space="preserve"> </w:t>
      </w:r>
    </w:p>
    <w:p w:rsidRPr="00BE62FB" w:rsidR="00D875FA" w:rsidP="004F3811" w:rsidRDefault="00D875FA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686318">
        <w:rPr>
          <w:rFonts w:cs="Arial"/>
        </w:rPr>
        <w:t>08:35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  <w:r w:rsidR="00DB4DFE">
        <w:rPr>
          <w:rFonts w:cs="Arial"/>
        </w:rPr>
        <w:t xml:space="preserve">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0322D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0322D">
      <w:rPr>
        <w:rStyle w:val="Brojstranice"/>
        <w:rFonts w:ascii="Arial" w:hAnsi="Arial" w:cs="Arial"/>
      </w:rPr>
      <w:fldChar w:fldCharType="begin"/>
    </w:r>
    <w:r w:rsidRPr="00B0322D">
      <w:rPr>
        <w:rStyle w:val="Brojstranice"/>
        <w:rFonts w:ascii="Arial" w:hAnsi="Arial" w:cs="Arial"/>
      </w:rPr>
      <w:instrText xml:space="preserve">PAGE  </w:instrText>
    </w:r>
    <w:r w:rsidRPr="00B0322D">
      <w:rPr>
        <w:rStyle w:val="Brojstranice"/>
        <w:rFonts w:ascii="Arial" w:hAnsi="Arial" w:cs="Arial"/>
      </w:rPr>
      <w:fldChar w:fldCharType="separate"/>
    </w:r>
    <w:r w:rsidR="00686318">
      <w:rPr>
        <w:rStyle w:val="Brojstranice"/>
        <w:rFonts w:ascii="Arial" w:hAnsi="Arial" w:cs="Arial"/>
        <w:noProof/>
      </w:rPr>
      <w:t>2</w:t>
    </w:r>
    <w:r w:rsidRPr="00B0322D">
      <w:rPr>
        <w:rStyle w:val="Brojstranice"/>
        <w:rFonts w:ascii="Arial" w:hAnsi="Arial" w:cs="Arial"/>
      </w:rPr>
      <w:fldChar w:fldCharType="end"/>
    </w:r>
  </w:p>
  <w:p w:rsidRPr="00BE62FB" w:rsidR="00B0322D" w:rsidP="00B0322D" w:rsidRDefault="00B0322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209/2022-8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686318">
      <w:rPr>
        <w:rFonts w:ascii="Arial" w:hAnsi="Arial" w:cs="Arial"/>
      </w:rPr>
      <w:t>232/2022-19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B7235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628D1"/>
    <w:rsid w:val="00382C76"/>
    <w:rsid w:val="00395085"/>
    <w:rsid w:val="003E49B3"/>
    <w:rsid w:val="004505DB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86318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0322D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A57D1"/>
    <w:rsid w:val="00CD254E"/>
    <w:rsid w:val="00CD2568"/>
    <w:rsid w:val="00CD62A8"/>
    <w:rsid w:val="00CF7611"/>
    <w:rsid w:val="00D31A24"/>
    <w:rsid w:val="00D875FA"/>
    <w:rsid w:val="00DB4DFE"/>
    <w:rsid w:val="00DF0331"/>
    <w:rsid w:val="00E3781E"/>
    <w:rsid w:val="00E51C1E"/>
    <w:rsid w:val="00E96A01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4505D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4505D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1B723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B723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B7235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B7235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B7235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2022.</izvorni_sadrzaj>
    <derivirana_varijabla naziv="DomainObject.StvarniPocetakDatum_1">29. rujna 2022.</derivirana_varijabla>
  </DomainObject.StvarniPocetakDatum>
  <DomainObject.StvarniZavrsetakDatum>
    <izvorni_sadrzaj>29. rujna 2022.</izvorni_sadrzaj>
    <derivirana_varijabla naziv="DomainObject.StvarniZavrsetakDatum_1">29. rujna 2022.</derivirana_varijabla>
  </DomainObject.StvarniZavrsetakDatum>
  <DomainObject.PlaniraniZavrsetakDatum>
    <izvorni_sadrzaj>29. rujna 2022.</izvorni_sadrzaj>
    <derivirana_varijabla naziv="DomainObject.PlaniraniZavrsetakDatum_1">29. rujna 2022.</derivirana_varijabla>
  </DomainObject.PlaniraniZavrsetakDatum>
  <DomainObject.PlaniraniPocetakDatum>
    <izvorni_sadrzaj>29. rujna 2022.</izvorni_sadrzaj>
    <derivirana_varijabla naziv="DomainObject.PlaniraniPocetakDatum_1">29. rujna 2022.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2022.</izvorni_sadrzaj>
    <derivirana_varijabla naziv="DomainObject.Zapisnik.DatumKreiranja_1">29.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St-232/2022-19</izvorni_sadrzaj>
    <derivirana_varijabla naziv="DomainObject.Zapisnik.Oznaka_1">St-232/2022-19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2022.</izvorni_sadrzaj>
    <derivirana_varijabla naziv="DomainObject.Predmet.DatumOsnivanja_1">14.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St-232/2022</izvorni_sadrzaj>
    <derivirana_varijabla naziv="DomainObject.Predmet.OznakaBroj_1">St-232/2022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SMARAGDNA OBALA d.o.o. PULA zastupanog po punomoćniku Đurđica Virag</izvorni_sadrzaj>
    <derivirana_varijabla naziv="DomainObject.Predmet.ProtustrankaFormated_1">  SMARAGDNA OBALA d.o.o. PULA zastupanog po punomoćniku Đurđica Virag</derivirana_varijabla>
  </DomainObject.Predmet.ProtustrankaFormated>
  <DomainObject.Predmet.ProtustrankaFormatedOIB>
    <izvorni_sadrzaj>  SMARAGDNA OBALA d.o.o. PULA, OIB 95254262263 zastupanog po punomoćniku Đurđica Virag</izvorni_sadrzaj>
    <derivirana_varijabla naziv="DomainObject.Predmet.ProtustrankaFormatedOIB_1">  SMARAGDNA OBALA d.o.o. PULA, OIB 95254262263 zastupanog po punomoćniku Đurđica Virag</derivirana_varijabla>
  </DomainObject.Predmet.ProtustrankaFormatedOIB>
  <DomainObject.Predmet.ProtustrankaFormatedWithAdress>
    <izvorni_sadrzaj> SMARAGDNA OBALA d.o.o. PULA, Valdebečki put 75, 52100 Pula zastupanog po punomoćniku Đurđica Virag</izvorni_sadrzaj>
    <derivirana_varijabla naziv="DomainObject.Predmet.ProtustrankaFormatedWithAdress_1"> SMARAGDNA OBALA d.o.o. PULA, Valdebečki put 75, 52100 Pula zastupanog po punomoćniku Đurđica Virag</derivirana_varijabla>
  </DomainObject.Predmet.ProtustrankaFormatedWithAdress>
  <DomainObject.Predmet.ProtustrankaFormatedWithAdressOIB>
    <izvorni_sadrzaj> SMARAGDNA OBALA d.o.o. PULA, OIB 95254262263, Valdebečki put 75, 52100 Pula zastupanog po punomoćniku Đurđica Virag</izvorni_sadrzaj>
    <derivirana_varijabla naziv="DomainObject.Predmet.ProtustrankaFormatedWithAdressOIB_1"> SMARAGDNA OBALA d.o.o. PULA, OIB 95254262263, Valdebečki put 75, 52100 Pula zastupanog po punomoćniku Đurđica Virag</derivirana_varijabla>
  </DomainObject.Predmet.ProtustrankaFormatedWithAdressOIB>
  <DomainObject.Predmet.ProtustrankaWithAdress>
    <izvorni_sadrzaj>SMARAGDNA OBALA d.o.o. PULA Valdebečki put 75, 52100 Pula</izvorni_sadrzaj>
    <derivirana_varijabla naziv="DomainObject.Predmet.ProtustrankaWithAdress_1">SMARAGDNA OBALA d.o.o. PULA Valdebečki put 75, 52100 Pula</derivirana_varijabla>
  </DomainObject.Predmet.ProtustrankaWithAdress>
  <DomainObject.Predmet.ProtustrankaWithAdressOIB>
    <izvorni_sadrzaj>SMARAGDNA OBALA d.o.o. PULA, OIB 95254262263, Valdebečki put 75, 52100 Pula</izvorni_sadrzaj>
    <derivirana_varijabla naziv="DomainObject.Predmet.ProtustrankaWithAdressOIB_1">SMARAGDNA OBALA d.o.o. PULA, OIB 95254262263, Valdebečki put 75, 52100 Pula</derivirana_varijabla>
  </DomainObject.Predmet.ProtustrankaWithAdressOIB>
  <DomainObject.Predmet.ProtustrankaNazivFormated>
    <izvorni_sadrzaj>SMARAGDNA OBALA d.o.o. PULA</izvorni_sadrzaj>
    <derivirana_varijabla naziv="DomainObject.Predmet.ProtustrankaNazivFormated_1">SMARAGDNA OBALA d.o.o. PULA</derivirana_varijabla>
  </DomainObject.Predmet.ProtustrankaNazivFormated>
  <DomainObject.Predmet.ProtustrankaNazivFormatedOIB>
    <izvorni_sadrzaj>SMARAGDNA OBALA d.o.o. PULA, OIB 95254262263</izvorni_sadrzaj>
    <derivirana_varijabla naziv="DomainObject.Predmet.ProtustrankaNazivFormatedOIB_1">SMARAGDNA OBALA d.o.o. PULA, OIB 95254262263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</izvorni_sadrzaj>
    <derivirana_varijabla naziv="DomainObject.Predmet.StrankaFormated_1">  Zagrebačka banka d.d. Zagreb</derivirana_varijabla>
  </DomainObject.Predmet.StrankaFormated>
  <DomainObject.Predmet.StrankaFormatedOIB>
    <izvorni_sadrzaj>  Zagrebačka banka d.d. Zagreb, OIB 92963223473</izvorni_sadrzaj>
    <derivirana_varijabla naziv="DomainObject.Predmet.StrankaFormatedOIB_1">  Zagrebačka banka d.d. Zagreb, OIB 92963223473</derivirana_varijabla>
  </DomainObject.Predmet.StrankaFormatedOIB>
  <DomainObject.Predmet.StrankaFormatedWithAdress>
    <izvorni_sadrzaj> Zagrebačka banka d.d. Zagreb, Trg bana Josipa Jelačića 10, 10000 Zagreb</izvorni_sadrzaj>
    <derivirana_varijabla naziv="DomainObject.Predmet.StrankaFormatedWithAdress_1"> Zagrebačka banka d.d. Zagreb, Trg bana Josipa Jelačića 10, 10000 Zagreb</derivirana_varijabla>
  </DomainObject.Predmet.StrankaFormatedWithAdress>
  <DomainObject.Predmet.StrankaFormatedWithAdressOIB>
    <izvorni_sadrzaj> Zagrebačka banka d.d. Zagreb, OIB 92963223473, Trg bana Josipa Jelačića 10, 10000 Zagreb</izvorni_sadrzaj>
    <derivirana_varijabla naziv="DomainObject.Predmet.StrankaFormatedWithAdressOIB_1"> Zagrebačka banka d.d. Zagreb, OIB 92963223473, Trg bana Josipa Jelačića 10, 10000 Zagreb</derivirana_varijabla>
  </DomainObject.Predmet.StrankaFormatedWithAdressOIB>
  <DomainObject.Predmet.StrankaWithAdress>
    <izvorni_sadrzaj>Zagrebačka banka d.d. Zagreb Trg bana Josipa Jelačića 10,10000 Zagreb</izvorni_sadrzaj>
    <derivirana_varijabla naziv="DomainObject.Predmet.StrankaWithAdress_1">Zagrebačka banka d.d. Zagreb Trg bana Josipa Jelačića 10,10000 Zagreb</derivirana_varijabla>
  </DomainObject.Predmet.StrankaWithAdress>
  <DomainObject.Predmet.StrankaWithAdressOIB>
    <izvorni_sadrzaj>Zagrebačka banka d.d. Zagreb, OIB 92963223473, Trg bana Josipa Jelačića 10,10000 Zagreb</izvorni_sadrzaj>
    <derivirana_varijabla naziv="DomainObject.Predmet.StrankaWithAdressOIB_1">Zagrebačka banka d.d. Zagreb, OIB 92963223473, Trg bana Josipa Jelačića 10,10000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633297.14</izvorni_sadrzaj>
    <derivirana_varijabla naziv="DomainObject.Predmet.TrenutnaVrijednost_1">633297.14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Zagrebačka banka d.d. Zagreb</item>
    </izvorni_sadrzaj>
    <derivirana_varijabla naziv="DomainObject.Predmet.StrankaListFormated_1">
      <item>Zagrebačka banka d.d. Zagreb</item>
    </derivirana_varijabla>
  </DomainObject.Predmet.StrankaListFormated>
  <DomainObject.Predmet.StrankaListFormatedOIB>
    <izvorni_sadrzaj>
      <item>Zagrebačka banka d.d. Zagreb, OIB 92963223473</item>
    </izvorni_sadrzaj>
    <derivirana_varijabla naziv="DomainObject.Predmet.StrankaListFormatedOIB_1">
      <item>Zagrebačka banka d.d. Zagreb, OIB 92963223473</item>
    </derivirana_varijabla>
  </DomainObject.Predmet.StrankaListFormatedOIB>
  <DomainObject.Predmet.StrankaListFormatedWithAdress>
    <izvorni_sadrzaj>
      <item>Zagrebačka banka d.d. Zagreb, Trg bana Josipa Jelačića 10, 10000 Zagreb</item>
    </izvorni_sadrzaj>
    <derivirana_varijabla naziv="DomainObject.Predmet.StrankaListFormatedWithAdress_1">
      <item>Zagrebačka banka d.d. Zagreb, Trg bana Josipa Jelačića 10, 10000 Zagreb</item>
    </derivirana_varijabla>
  </DomainObject.Predmet.StrankaListFormatedWithAdress>
  <DomainObject.Predmet.StrankaListFormatedWithAdressOIB>
    <izvorni_sadrzaj>
      <item>Zagrebačka banka d.d. Zagreb, OIB 92963223473, Trg bana Josipa Jelačića 10, 10000 Zagreb</item>
    </izvorni_sadrzaj>
    <derivirana_varijabla naziv="DomainObject.Predmet.StrankaListFormatedWithAdressOIB_1">
      <item>Zagrebačka banka d.d. Zagreb, OIB 92963223473, Trg bana Josipa Jelačića 10, 10000 Zagreb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SMARAGDNA OBALA d.o.o. PULA zastupanog po punomoćniku Đurđica Virag</item>
    </izvorni_sadrzaj>
    <derivirana_varijabla naziv="DomainObject.Predmet.ProtuStrankaListFormated_1">
      <item>SMARAGDNA OBALA d.o.o. PULA zastupanog po punomoćniku Đurđica Virag</item>
    </derivirana_varijabla>
  </DomainObject.Predmet.ProtuStrankaListFormated>
  <DomainObject.Predmet.ProtuStrankaListFormatedOIB>
    <izvorni_sadrzaj>
      <item>SMARAGDNA OBALA d.o.o. PULA, OIB 95254262263 zastupanog po punomoćniku Đurđica Virag</item>
    </izvorni_sadrzaj>
    <derivirana_varijabla naziv="DomainObject.Predmet.ProtuStrankaListFormatedOIB_1">
      <item>SMARAGDNA OBALA d.o.o. PULA, OIB 95254262263 zastupanog po punomoćniku Đurđica Virag</item>
    </derivirana_varijabla>
  </DomainObject.Predmet.ProtuStrankaListFormatedOIB>
  <DomainObject.Predmet.ProtuStrankaListFormatedWithAdress>
    <izvorni_sadrzaj>
      <item>SMARAGDNA OBALA d.o.o. PULA, Valdebečki put 75, 52100 Pula zastupanog po punomoćniku Đurđica Virag</item>
    </izvorni_sadrzaj>
    <derivirana_varijabla naziv="DomainObject.Predmet.ProtuStrankaListFormatedWithAdress_1">
      <item>SMARAGDNA OBALA d.o.o. PULA, Valdebečki put 75, 52100 Pula zastupanog po punomoćniku Đurđica Virag</item>
    </derivirana_varijabla>
  </DomainObject.Predmet.ProtuStrankaListFormatedWithAdress>
  <DomainObject.Predmet.ProtuStrankaListFormatedWithAdressOIB>
    <izvorni_sadrzaj>
      <item>SMARAGDNA OBALA d.o.o. PULA, OIB 95254262263, Valdebečki put 75, 52100 Pula zastupanog po punomoćniku Đurđica Virag</item>
    </izvorni_sadrzaj>
    <derivirana_varijabla naziv="DomainObject.Predmet.ProtuStrankaListFormatedWithAdressOIB_1">
      <item>SMARAGDNA OBALA d.o.o. PULA, OIB 95254262263, Valdebečki put 75, 52100 Pula zastupanog po punomoćniku Đurđica Virag</item>
    </derivirana_varijabla>
  </DomainObject.Predmet.ProtuStrankaListFormatedWithAdressOIB>
  <DomainObject.Predmet.ProtuStrankaListNazivFormated>
    <izvorni_sadrzaj>
      <item>SMARAGDNA OBALA d.o.o. PULA</item>
    </izvorni_sadrzaj>
    <derivirana_varijabla naziv="DomainObject.Predmet.ProtuStrankaListNazivFormated_1">
      <item>SMARAGDNA OBALA d.o.o. PULA</item>
    </derivirana_varijabla>
  </DomainObject.Predmet.ProtuStrankaListNazivFormated>
  <DomainObject.Predmet.ProtuStrankaListNazivFormatedOIB>
    <izvorni_sadrzaj>
      <item>SMARAGDNA OBALA d.o.o. PULA, OIB 95254262263</item>
    </izvorni_sadrzaj>
    <derivirana_varijabla naziv="DomainObject.Predmet.ProtuStrankaListNazivFormatedOIB_1">
      <item>SMARAGDNA OBALA d.o.o. PULA, OIB 95254262263</item>
    </derivirana_varijabla>
  </DomainObject.Predmet.ProtuStrankaListNazivFormatedOIB>
  <DomainObject.Predmet.OstaliListFormated>
    <izvorni_sadrzaj>
      <item>Đurđica Virag punomoćnica sudionika u postupku SMARAGDNA OBALA d.o.o. PULA</item>
    </izvorni_sadrzaj>
    <derivirana_varijabla naziv="DomainObject.Predmet.OstaliListFormated_1">
      <item>Đurđica Virag punomoćnica sudionika u postupku SMARAGDNA OBALA d.o.o. PULA</item>
    </derivirana_varijabla>
  </DomainObject.Predmet.OstaliListFormated>
  <DomainObject.Predmet.OstaliListFormatedOIB>
    <izvorni_sadrzaj>
      <item>Đurđica Virag, OIB 93662763392 punomoćnica sudionika u postupku SMARAGDNA OBALA d.o.o. PULA</item>
    </izvorni_sadrzaj>
    <derivirana_varijabla naziv="DomainObject.Predmet.OstaliListFormatedOIB_1">
      <item>Đurđica Virag, OIB 93662763392 punomoćnica sudionika u postupku SMARAGDNA OBALA d.o.o. PULA</item>
    </derivirana_varijabla>
  </DomainObject.Predmet.OstaliListFormatedOIB>
  <DomainObject.Predmet.OstaliListFormatedWithAdress>
    <izvorni_sadrzaj>
      <item>Đurđica Virag, Valdebečki Put 75, 52100 Pula punomoćnica sudionika u postupku SMARAGDNA OBALA d.o.o. PULA</item>
    </izvorni_sadrzaj>
    <derivirana_varijabla naziv="DomainObject.Predmet.OstaliListFormatedWithAdress_1">
      <item>Đurđica Virag, Valdebečki Put 75, 52100 Pula punomoćnica sudionika u postupku SMARAGDNA OBALA d.o.o. PULA</item>
    </derivirana_varijabla>
  </DomainObject.Predmet.OstaliListFormatedWithAdress>
  <DomainObject.Predmet.OstaliListFormatedWithAdressOIB>
    <izvorni_sadrzaj>
      <item>Đurđica Virag, OIB 93662763392, Valdebečki Put 75, 52100 Pula punomoćnica sudionika u postupku SMARAGDNA OBALA d.o.o. PULA</item>
    </izvorni_sadrzaj>
    <derivirana_varijabla naziv="DomainObject.Predmet.OstaliListFormatedWithAdressOIB_1">
      <item>Đurđica Virag, OIB 93662763392, Valdebečki Put 75, 52100 Pula punomoćnica sudionika u postupku SMARAGDNA OBALA d.o.o. PULA</item>
    </derivirana_varijabla>
  </DomainObject.Predmet.OstaliListFormatedWithAdressOIB>
  <DomainObject.Predmet.OstaliListNazivFormated>
    <izvorni_sadrzaj>
      <item>Đurđica Virag</item>
    </izvorni_sadrzaj>
    <derivirana_varijabla naziv="DomainObject.Predmet.OstaliListNazivFormated_1">
      <item>Đurđica Virag</item>
    </derivirana_varijabla>
  </DomainObject.Predmet.OstaliListNazivFormated>
  <DomainObject.Predmet.OstaliListNazivFormatedOIB>
    <izvorni_sadrzaj>
      <item>Đurđica Virag, OIB 93662763392</item>
    </izvorni_sadrzaj>
    <derivirana_varijabla naziv="DomainObject.Predmet.OstaliListNazivFormatedOIB_1">
      <item>Đurđica Virag, OIB 93662763392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2022.</izvorni_sadrzaj>
    <derivirana_varijabla naziv="DomainObject.Datum_1">29. rujna 2022.</derivirana_varijabla>
  </DomainObject.Datum>
  <DomainObject.PoslovniBrojDokumenta>
    <izvorni_sadrzaj>St-232/2022-19</izvorni_sadrzaj>
    <derivirana_varijabla naziv="DomainObject.PoslovniBrojDokumenta_1">St-232/2022-19</derivirana_varijabla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SMARAGDNA OBALA d.o.o. PULA</izvorni_sadrzaj>
    <derivirana_varijabla naziv="DomainObject.Predmet.ProtustrankaIDrugi_1">SMARAGDNA OBALA d.o.o. PULA</derivirana_varijabla>
  </DomainObject.Predmet.ProtustrankaIDrugi>
  <DomainObject.Predmet.StrankaIDrugiAdressOIB>
    <izvorni_sadrzaj>Zagrebačka banka d.d. Zagreb, OIB 92963223473, Trg bana Josipa Jelačića 10, 10000 Zagreb</izvorni_sadrzaj>
    <derivirana_varijabla naziv="DomainObject.Predmet.StrankaIDrugiAdressOIB_1">Zagrebačka banka d.d. Zagreb, OIB 92963223473, Trg bana Josipa Jelačića 10, 10000 Zagreb</derivirana_varijabla>
  </DomainObject.Predmet.StrankaIDrugiAdressOIB>
  <DomainObject.Predmet.ProtustrankaIDrugiAdressOIB>
    <izvorni_sadrzaj>SMARAGDNA OBALA d.o.o. PULA, OIB 95254262263, Valdebečki put 75, 52100 Pula</izvorni_sadrzaj>
    <derivirana_varijabla naziv="DomainObject.Predmet.ProtustrankaIDrugiAdressOIB_1">SMARAGDNA OBALA d.o.o. PULA, OIB 95254262263, Valdebečki put 75,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SMARAGDNA OBALA d.o.o. PULA</item>
      <item>Zagrebačka banka d.d. Zagreb</item>
      <item>Đurđica Virag</item>
    </izvorni_sadrzaj>
    <derivirana_varijabla naziv="DomainObject.Predmet.SudioniciListNaziv_1">
      <item>SMARAGDNA OBALA d.o.o. PULA</item>
      <item>Zagrebačka banka d.d. Zagreb</item>
      <item>Đurđica Virag</item>
    </derivirana_varijabla>
  </DomainObject.Predmet.SudioniciListNaziv>
  <DomainObject.Predmet.SudioniciListAdressOIB>
    <izvorni_sadrzaj>
      <item>SMARAGDNA OBALA d.o.o. PULA, OIB 95254262263, Valdebečki put 75,52100 Pula</item>
      <item>Zagrebačka banka d.d. Zagreb, OIB 92963223473, Trg bana Josipa Jelačića 10,10000 Zagreb</item>
      <item>Đurđica Virag, OIB 93662763392, Valdebečki Put 75,52100 Pula</item>
    </izvorni_sadrzaj>
    <derivirana_varijabla naziv="DomainObject.Predmet.SudioniciListAdressOIB_1">
      <item>SMARAGDNA OBALA d.o.o. PULA, OIB 95254262263, Valdebečki put 75,52100 Pula</item>
      <item>Zagrebačka banka d.d. Zagreb, OIB 92963223473, Trg bana Josipa Jelačića 10,10000 Zagreb</item>
      <item>Đurđica Virag, OIB 93662763392, Valdebečki Put 75,52100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95254262263</item>
      <item>, OIB 92963223473</item>
      <item>, OIB 93662763392</item>
    </izvorni_sadrzaj>
    <derivirana_varijabla naziv="DomainObject.Predmet.SudioniciListNazivOIB_1">
      <item>, OIB 95254262263</item>
      <item>, OIB 92963223473</item>
      <item>, OIB 93662763392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prosinca 2021.</izvorni_sadrzaj>
    <derivirana_varijabla naziv="DomainObject.Predmet.DatumPocetkaProcesa_1">22. prosinca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885E94-3667-46D3-A536-150090AEFECB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199</properties:Words>
  <properties:Characters>1135</properties:Characters>
  <properties:Lines>50</properties:Lines>
  <properties:Paragraphs>24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1389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2022-09-28T09:54:00Z</dcterms:created>
  <dc:creator>epincin</dc:creator>
  <cp:lastModifiedBy>Sanja Prodan</cp:lastModifiedBy>
  <cp:lastPrinted>2022-09-28T09:53:00Z</cp:lastPrinted>
  <dcterms:modified xmlns:xsi="http://www.w3.org/2001/XMLSchema-instance" xsi:type="dcterms:W3CDTF">2022-09-29T11:40:00Z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St-232/2022-19 / Zapisnik - Ročište radi rasprave o uvjetima za otvaranje steč. post. (St-232-2022-19-smaragdna obala (8,30) -odblokiran.docx)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